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9B" w:rsidRDefault="00B46A5A">
      <w:pPr>
        <w:pStyle w:val="1"/>
        <w:ind w:firstLineChars="800" w:firstLine="353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招标说明</w:t>
      </w:r>
    </w:p>
    <w:p w:rsidR="002D289B" w:rsidRDefault="002D289B"/>
    <w:p w:rsidR="002D289B" w:rsidRDefault="00B46A5A">
      <w:pPr>
        <w:ind w:firstLineChars="200" w:firstLine="643"/>
        <w:rPr>
          <w:rFonts w:asciiTheme="minorEastAsia" w:hAnsiTheme="minorEastAsia" w:cs="仿宋_GB2312"/>
          <w:color w:val="000000"/>
          <w:sz w:val="32"/>
          <w:szCs w:val="32"/>
        </w:rPr>
      </w:pP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一﹑</w:t>
      </w:r>
      <w:r w:rsidR="006727D9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标的名称</w:t>
      </w:r>
    </w:p>
    <w:p w:rsidR="002D289B" w:rsidRDefault="001856DE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color w:val="000000"/>
          <w:sz w:val="28"/>
          <w:szCs w:val="28"/>
        </w:rPr>
        <w:t>合肥科技职业学院一</w:t>
      </w:r>
      <w:r w:rsidR="00B46A5A">
        <w:rPr>
          <w:rFonts w:asciiTheme="minorEastAsia" w:hAnsiTheme="minorEastAsia" w:cs="仿宋_GB2312" w:hint="eastAsia"/>
          <w:color w:val="000000"/>
          <w:sz w:val="28"/>
          <w:szCs w:val="28"/>
        </w:rPr>
        <w:t>期</w:t>
      </w:r>
      <w:r>
        <w:rPr>
          <w:rFonts w:asciiTheme="minorEastAsia" w:hAnsiTheme="minorEastAsia" w:cs="仿宋_GB2312" w:hint="eastAsia"/>
          <w:color w:val="000000"/>
          <w:sz w:val="28"/>
          <w:szCs w:val="28"/>
        </w:rPr>
        <w:t>1</w:t>
      </w:r>
      <w:r w:rsidR="00B46A5A">
        <w:rPr>
          <w:rFonts w:asciiTheme="minorEastAsia" w:hAnsiTheme="minorEastAsia" w:cs="仿宋_GB2312" w:hint="eastAsia"/>
          <w:color w:val="000000"/>
          <w:sz w:val="28"/>
          <w:szCs w:val="28"/>
        </w:rPr>
        <w:t>#、</w:t>
      </w:r>
      <w:r>
        <w:rPr>
          <w:rFonts w:asciiTheme="minorEastAsia" w:hAnsiTheme="minorEastAsia" w:cs="仿宋_GB2312" w:hint="eastAsia"/>
          <w:color w:val="000000"/>
          <w:sz w:val="28"/>
          <w:szCs w:val="28"/>
        </w:rPr>
        <w:t>2</w:t>
      </w:r>
      <w:r w:rsidR="00B46A5A">
        <w:rPr>
          <w:rFonts w:asciiTheme="minorEastAsia" w:hAnsiTheme="minorEastAsia" w:cs="仿宋_GB2312" w:hint="eastAsia"/>
          <w:color w:val="000000"/>
          <w:sz w:val="28"/>
          <w:szCs w:val="28"/>
        </w:rPr>
        <w:t>#</w:t>
      </w:r>
      <w:r>
        <w:rPr>
          <w:rFonts w:asciiTheme="minorEastAsia" w:hAnsiTheme="minorEastAsia" w:cs="仿宋_GB2312" w:hint="eastAsia"/>
          <w:color w:val="000000"/>
          <w:sz w:val="28"/>
          <w:szCs w:val="28"/>
        </w:rPr>
        <w:t>、3#</w:t>
      </w:r>
      <w:r w:rsidR="009F7168">
        <w:rPr>
          <w:rFonts w:asciiTheme="minorEastAsia" w:hAnsiTheme="minorEastAsia" w:cs="仿宋_GB2312" w:hint="eastAsia"/>
          <w:color w:val="000000"/>
          <w:sz w:val="28"/>
          <w:szCs w:val="28"/>
        </w:rPr>
        <w:t>学生公寓卫生间热水</w:t>
      </w:r>
      <w:r w:rsidR="00EB6301">
        <w:rPr>
          <w:rFonts w:asciiTheme="minorEastAsia" w:hAnsiTheme="minorEastAsia" w:cs="仿宋_GB2312" w:hint="eastAsia"/>
          <w:color w:val="000000"/>
          <w:sz w:val="28"/>
          <w:szCs w:val="28"/>
        </w:rPr>
        <w:t>洗浴</w:t>
      </w:r>
      <w:r w:rsidR="009F7168">
        <w:rPr>
          <w:rFonts w:asciiTheme="minorEastAsia" w:hAnsiTheme="minorEastAsia" w:cs="仿宋_GB2312" w:hint="eastAsia"/>
          <w:color w:val="000000"/>
          <w:sz w:val="28"/>
          <w:szCs w:val="28"/>
        </w:rPr>
        <w:t>系统</w:t>
      </w:r>
      <w:r w:rsidR="006727D9">
        <w:rPr>
          <w:rFonts w:asciiTheme="minorEastAsia" w:hAnsiTheme="minorEastAsia" w:cs="仿宋_GB2312" w:hint="eastAsia"/>
          <w:color w:val="000000"/>
          <w:sz w:val="28"/>
          <w:szCs w:val="28"/>
        </w:rPr>
        <w:t>招标</w:t>
      </w:r>
      <w:r w:rsidR="0029278E">
        <w:rPr>
          <w:rFonts w:asciiTheme="minorEastAsia" w:hAnsiTheme="minorEastAsia" w:cs="仿宋_GB2312" w:hint="eastAsia"/>
          <w:color w:val="000000"/>
          <w:sz w:val="28"/>
          <w:szCs w:val="28"/>
        </w:rPr>
        <w:t>。</w:t>
      </w:r>
    </w:p>
    <w:p w:rsidR="002D289B" w:rsidRDefault="00B46A5A">
      <w:pPr>
        <w:pStyle w:val="a5"/>
        <w:widowControl/>
        <w:shd w:val="clear" w:color="auto" w:fill="FFFFFF"/>
        <w:spacing w:beforeAutospacing="0" w:afterAutospacing="0" w:line="510" w:lineRule="atLeast"/>
        <w:ind w:firstLineChars="200" w:firstLine="643"/>
        <w:rPr>
          <w:rFonts w:asciiTheme="minorEastAsia" w:hAnsiTheme="minorEastAsia" w:cs="仿宋_GB2312"/>
          <w:color w:val="222222"/>
          <w:sz w:val="32"/>
          <w:szCs w:val="32"/>
          <w:shd w:val="clear" w:color="auto" w:fill="FFFFFF"/>
        </w:rPr>
      </w:pPr>
      <w:r>
        <w:rPr>
          <w:rFonts w:asciiTheme="minorEastAsia" w:hAnsiTheme="minorEastAsia" w:cs="仿宋_GB2312" w:hint="eastAsia"/>
          <w:b/>
          <w:bCs/>
          <w:color w:val="222222"/>
          <w:sz w:val="32"/>
          <w:szCs w:val="32"/>
          <w:shd w:val="clear" w:color="auto" w:fill="FFFFFF"/>
        </w:rPr>
        <w:t>二﹑项目概况</w:t>
      </w:r>
    </w:p>
    <w:p w:rsidR="002D289B" w:rsidRDefault="00B46A5A">
      <w:pPr>
        <w:pStyle w:val="a5"/>
        <w:widowControl/>
        <w:shd w:val="clear" w:color="auto" w:fill="FFFFFF"/>
        <w:spacing w:beforeAutospacing="0" w:afterAutospacing="0" w:line="510" w:lineRule="atLeast"/>
        <w:ind w:firstLineChars="200" w:firstLine="560"/>
        <w:rPr>
          <w:rFonts w:asciiTheme="minorEastAsia" w:hAnsiTheme="minorEastAsia" w:cs="仿宋_GB2312"/>
          <w:color w:val="222222"/>
          <w:sz w:val="28"/>
          <w:szCs w:val="28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sz w:val="28"/>
          <w:szCs w:val="28"/>
        </w:rPr>
        <w:t>合肥科技职业学院</w:t>
      </w:r>
      <w:r w:rsidR="00900219">
        <w:rPr>
          <w:rFonts w:asciiTheme="minorEastAsia" w:hAnsiTheme="minorEastAsia" w:cs="仿宋_GB2312" w:hint="eastAsia"/>
          <w:color w:val="000000"/>
          <w:sz w:val="28"/>
          <w:szCs w:val="28"/>
        </w:rPr>
        <w:t>一期1#、2#、3#学生公寓</w:t>
      </w:r>
      <w:r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，每栋6层，建筑面积共计</w:t>
      </w:r>
      <w:r w:rsidR="00900219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24652</w:t>
      </w:r>
      <w:r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平方米，每层宿舍约</w:t>
      </w:r>
      <w:r w:rsidR="00ED5CE0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33</w:t>
      </w:r>
      <w:r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间，每间宿舍居住6人，即每栋约</w:t>
      </w:r>
      <w:r w:rsidR="00E11C78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1</w:t>
      </w:r>
      <w:r w:rsidR="00ED5CE0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180</w:t>
      </w:r>
      <w:r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人。</w:t>
      </w:r>
      <w:r w:rsidR="00E923E7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采用集中供热水</w:t>
      </w:r>
      <w:r w:rsidR="00FE4EB3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模式，在三栋宿舍每个独立卫生间安装</w:t>
      </w:r>
      <w:r w:rsidR="005533EC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计费</w:t>
      </w:r>
      <w:r w:rsidR="00991BB8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式</w:t>
      </w:r>
      <w:r w:rsidR="00FE4EB3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热水洗浴系统。</w:t>
      </w:r>
    </w:p>
    <w:p w:rsidR="002D289B" w:rsidRPr="006727D9" w:rsidRDefault="006727D9" w:rsidP="006727D9">
      <w:pPr>
        <w:pStyle w:val="a5"/>
        <w:widowControl/>
        <w:shd w:val="clear" w:color="auto" w:fill="FFFFFF"/>
        <w:spacing w:beforeAutospacing="0" w:afterAutospacing="0" w:line="510" w:lineRule="atLeast"/>
        <w:ind w:firstLineChars="200" w:firstLine="562"/>
        <w:rPr>
          <w:rFonts w:asciiTheme="minorEastAsia" w:hAnsiTheme="minorEastAsia" w:cs="仿宋_GB2312"/>
          <w:b/>
          <w:sz w:val="28"/>
          <w:szCs w:val="28"/>
          <w:shd w:val="clear" w:color="auto" w:fill="FFFFFF"/>
        </w:rPr>
      </w:pPr>
      <w:r w:rsidRPr="006727D9">
        <w:rPr>
          <w:rFonts w:asciiTheme="minorEastAsia" w:hAnsiTheme="minorEastAsia" w:cs="仿宋_GB2312" w:hint="eastAsia"/>
          <w:b/>
          <w:sz w:val="28"/>
          <w:szCs w:val="28"/>
          <w:shd w:val="clear" w:color="auto" w:fill="FFFFFF"/>
        </w:rPr>
        <w:t>三、项目内容</w:t>
      </w:r>
      <w:r w:rsidR="00B46A5A" w:rsidRPr="006727D9">
        <w:rPr>
          <w:rFonts w:asciiTheme="minorEastAsia" w:hAnsiTheme="minorEastAsia" w:cs="仿宋_GB2312" w:hint="eastAsia"/>
          <w:b/>
          <w:sz w:val="28"/>
          <w:szCs w:val="28"/>
          <w:shd w:val="clear" w:color="auto" w:fill="FFFFFF"/>
        </w:rPr>
        <w:t>：</w:t>
      </w:r>
    </w:p>
    <w:p w:rsidR="009B534E" w:rsidRDefault="009B534E">
      <w:pPr>
        <w:pStyle w:val="a5"/>
        <w:widowControl/>
        <w:shd w:val="clear" w:color="auto" w:fill="FFFFFF"/>
        <w:spacing w:beforeAutospacing="0" w:afterAutospacing="0" w:line="510" w:lineRule="atLeast"/>
        <w:ind w:firstLineChars="200" w:firstLine="560"/>
        <w:rPr>
          <w:rFonts w:asciiTheme="minorEastAsia" w:hAnsiTheme="minorEastAsia" w:cs="仿宋_GB2312"/>
          <w:color w:val="222222"/>
          <w:sz w:val="28"/>
          <w:szCs w:val="28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sz w:val="28"/>
          <w:szCs w:val="28"/>
        </w:rPr>
        <w:t>1、</w:t>
      </w:r>
      <w:r w:rsidR="00C76DC1">
        <w:rPr>
          <w:rFonts w:asciiTheme="minorEastAsia" w:hAnsiTheme="minorEastAsia" w:cs="仿宋_GB2312" w:hint="eastAsia"/>
          <w:color w:val="000000"/>
          <w:sz w:val="28"/>
          <w:szCs w:val="28"/>
        </w:rPr>
        <w:t>1#、2#、3#</w:t>
      </w:r>
      <w:r w:rsidR="009F7168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学生公寓每间宿舍独立洗浴系统</w:t>
      </w:r>
      <w:r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相关设备投资运营、施工建设、运行维护等项目；</w:t>
      </w:r>
    </w:p>
    <w:p w:rsidR="002D289B" w:rsidRPr="00D10F7C" w:rsidRDefault="009B534E" w:rsidP="009B534E">
      <w:pPr>
        <w:pStyle w:val="a5"/>
        <w:widowControl/>
        <w:shd w:val="clear" w:color="auto" w:fill="FFFFFF"/>
        <w:spacing w:beforeAutospacing="0" w:afterAutospacing="0" w:line="510" w:lineRule="atLeast"/>
        <w:ind w:firstLineChars="200" w:firstLine="560"/>
        <w:rPr>
          <w:rFonts w:asciiTheme="minorEastAsia" w:hAnsiTheme="minorEastAsia" w:cs="仿宋_GB2312"/>
          <w:sz w:val="28"/>
          <w:szCs w:val="28"/>
          <w:shd w:val="clear" w:color="auto" w:fill="FFFFFF"/>
        </w:rPr>
      </w:pPr>
      <w:r w:rsidRPr="00D10F7C">
        <w:rPr>
          <w:rFonts w:asciiTheme="minorEastAsia" w:hAnsiTheme="minorEastAsia" w:cs="仿宋_GB2312" w:hint="eastAsia"/>
          <w:sz w:val="28"/>
          <w:szCs w:val="28"/>
          <w:shd w:val="clear" w:color="auto" w:fill="FFFFFF"/>
        </w:rPr>
        <w:t>2、独立卫生间前期防水处理及后续渗漏处理。投标单位可提前预约查看到现场，中标运营单位需确保合同期内宿舍卫生间无渗水现象发生</w:t>
      </w:r>
      <w:r w:rsidR="009F7168" w:rsidRPr="00D10F7C">
        <w:rPr>
          <w:rFonts w:asciiTheme="minorEastAsia" w:hAnsiTheme="minorEastAsia" w:cs="仿宋_GB2312" w:hint="eastAsia"/>
          <w:sz w:val="28"/>
          <w:szCs w:val="28"/>
          <w:shd w:val="clear" w:color="auto" w:fill="FFFFFF"/>
        </w:rPr>
        <w:t>；</w:t>
      </w:r>
    </w:p>
    <w:p w:rsidR="00EF5C28" w:rsidRDefault="00EF5C28" w:rsidP="00EF5C28">
      <w:pPr>
        <w:pStyle w:val="a5"/>
        <w:widowControl/>
        <w:shd w:val="clear" w:color="auto" w:fill="FFFFFF"/>
        <w:spacing w:beforeAutospacing="0" w:afterAutospacing="0" w:line="510" w:lineRule="atLeast"/>
        <w:ind w:firstLineChars="200" w:firstLine="562"/>
        <w:rPr>
          <w:rFonts w:asciiTheme="minorEastAsia" w:hAnsiTheme="minorEastAsia" w:cs="仿宋_GB2312"/>
          <w:b/>
          <w:color w:val="222222"/>
          <w:sz w:val="28"/>
          <w:szCs w:val="28"/>
          <w:shd w:val="clear" w:color="auto" w:fill="FFFFFF"/>
        </w:rPr>
      </w:pPr>
      <w:r w:rsidRPr="00EF5C28">
        <w:rPr>
          <w:rFonts w:asciiTheme="minorEastAsia" w:hAnsiTheme="minorEastAsia" w:cs="仿宋_GB2312" w:hint="eastAsia"/>
          <w:b/>
          <w:color w:val="222222"/>
          <w:sz w:val="28"/>
          <w:szCs w:val="28"/>
          <w:shd w:val="clear" w:color="auto" w:fill="FFFFFF"/>
        </w:rPr>
        <w:t>四、</w:t>
      </w:r>
      <w:r w:rsidR="00861DC9">
        <w:rPr>
          <w:rFonts w:asciiTheme="minorEastAsia" w:hAnsiTheme="minorEastAsia" w:cs="仿宋_GB2312" w:hint="eastAsia"/>
          <w:b/>
          <w:color w:val="222222"/>
          <w:sz w:val="28"/>
          <w:szCs w:val="28"/>
          <w:shd w:val="clear" w:color="auto" w:fill="FFFFFF"/>
        </w:rPr>
        <w:t>标书技术要求：</w:t>
      </w:r>
    </w:p>
    <w:p w:rsidR="00861DC9" w:rsidRDefault="00861DC9" w:rsidP="00861DC9">
      <w:pPr>
        <w:pStyle w:val="a5"/>
        <w:widowControl/>
        <w:shd w:val="clear" w:color="auto" w:fill="FFFFFF"/>
        <w:spacing w:beforeAutospacing="0" w:afterAutospacing="0" w:line="510" w:lineRule="atLeast"/>
        <w:ind w:firstLineChars="200" w:firstLine="560"/>
        <w:rPr>
          <w:rFonts w:asciiTheme="minorEastAsia" w:hAnsiTheme="minorEastAsia" w:cs="仿宋_GB2312"/>
          <w:color w:val="222222"/>
          <w:sz w:val="28"/>
          <w:szCs w:val="28"/>
          <w:shd w:val="clear" w:color="auto" w:fill="FFFFFF"/>
        </w:rPr>
      </w:pPr>
      <w:r w:rsidRPr="00861DC9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1、</w:t>
      </w:r>
      <w:r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宿舍热水系统设计方案及相关设备技术参数。</w:t>
      </w:r>
    </w:p>
    <w:p w:rsidR="00861DC9" w:rsidRDefault="00861DC9" w:rsidP="00861DC9">
      <w:pPr>
        <w:pStyle w:val="a5"/>
        <w:widowControl/>
        <w:shd w:val="clear" w:color="auto" w:fill="FFFFFF"/>
        <w:spacing w:beforeAutospacing="0" w:afterAutospacing="0" w:line="510" w:lineRule="atLeast"/>
        <w:ind w:firstLineChars="200" w:firstLine="560"/>
        <w:rPr>
          <w:rFonts w:asciiTheme="minorEastAsia" w:hAnsiTheme="minorEastAsia" w:cs="仿宋_GB2312"/>
          <w:color w:val="222222"/>
          <w:sz w:val="28"/>
          <w:szCs w:val="28"/>
          <w:shd w:val="clear" w:color="auto" w:fill="FFFFFF"/>
        </w:rPr>
      </w:pPr>
      <w:r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2、</w:t>
      </w:r>
      <w:r w:rsidR="008B6851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热水系统施工方案及调试运行方案。</w:t>
      </w:r>
    </w:p>
    <w:p w:rsidR="008B6851" w:rsidRDefault="008B6851" w:rsidP="00861DC9">
      <w:pPr>
        <w:pStyle w:val="a5"/>
        <w:widowControl/>
        <w:shd w:val="clear" w:color="auto" w:fill="FFFFFF"/>
        <w:spacing w:beforeAutospacing="0" w:afterAutospacing="0" w:line="510" w:lineRule="atLeast"/>
        <w:ind w:firstLineChars="200" w:firstLine="560"/>
        <w:rPr>
          <w:rFonts w:asciiTheme="minorEastAsia" w:hAnsiTheme="minorEastAsia" w:cs="仿宋_GB2312"/>
          <w:color w:val="222222"/>
          <w:sz w:val="28"/>
          <w:szCs w:val="28"/>
          <w:shd w:val="clear" w:color="auto" w:fill="FFFFFF"/>
        </w:rPr>
      </w:pPr>
      <w:r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3、</w:t>
      </w:r>
      <w:r w:rsidR="00EC32CF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热水系统运营、管理方案</w:t>
      </w:r>
      <w:r w:rsidR="00FF50D6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及服务承诺</w:t>
      </w:r>
      <w:r w:rsidR="00EC32CF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。</w:t>
      </w:r>
    </w:p>
    <w:p w:rsidR="00343819" w:rsidRDefault="00343819" w:rsidP="00861DC9">
      <w:pPr>
        <w:pStyle w:val="a5"/>
        <w:widowControl/>
        <w:shd w:val="clear" w:color="auto" w:fill="FFFFFF"/>
        <w:spacing w:beforeAutospacing="0" w:afterAutospacing="0" w:line="510" w:lineRule="atLeast"/>
        <w:ind w:firstLineChars="200" w:firstLine="560"/>
        <w:rPr>
          <w:rFonts w:asciiTheme="minorEastAsia" w:hAnsiTheme="minorEastAsia" w:cs="仿宋_GB2312"/>
          <w:color w:val="222222"/>
          <w:sz w:val="28"/>
          <w:szCs w:val="28"/>
          <w:shd w:val="clear" w:color="auto" w:fill="FFFFFF"/>
        </w:rPr>
      </w:pPr>
      <w:r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4、</w:t>
      </w:r>
      <w:r w:rsidR="00F67872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热水系统施工技术规范及相关设备、材料行政许可、质量检测资料。</w:t>
      </w:r>
    </w:p>
    <w:p w:rsidR="00F32F52" w:rsidRDefault="00F32F52" w:rsidP="00F32F52">
      <w:pPr>
        <w:pStyle w:val="a5"/>
        <w:widowControl/>
        <w:shd w:val="clear" w:color="auto" w:fill="FFFFFF"/>
        <w:spacing w:beforeAutospacing="0" w:afterAutospacing="0" w:line="510" w:lineRule="atLeast"/>
        <w:ind w:firstLineChars="200" w:firstLine="560"/>
        <w:rPr>
          <w:rFonts w:asciiTheme="minorEastAsia" w:hAnsiTheme="minorEastAsia" w:cs="仿宋_GB2312"/>
          <w:color w:val="222222"/>
          <w:sz w:val="28"/>
          <w:szCs w:val="28"/>
        </w:rPr>
      </w:pPr>
      <w:r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lastRenderedPageBreak/>
        <w:t>5</w:t>
      </w:r>
      <w:r w:rsidR="00522B58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、</w:t>
      </w:r>
      <w:r w:rsidR="00D15E17"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主要</w:t>
      </w:r>
      <w:r>
        <w:rPr>
          <w:rFonts w:asciiTheme="minorEastAsia" w:hAnsiTheme="minorEastAsia" w:cs="仿宋_GB2312" w:hint="eastAsia"/>
          <w:color w:val="222222"/>
          <w:sz w:val="28"/>
          <w:szCs w:val="28"/>
          <w:shd w:val="clear" w:color="auto" w:fill="FFFFFF"/>
        </w:rPr>
        <w:t>设备产品的授权书或代理协议或长期合作协议，产品介绍（一线品牌）。</w:t>
      </w:r>
    </w:p>
    <w:p w:rsidR="00F32F52" w:rsidRPr="00142F54" w:rsidRDefault="00142F54" w:rsidP="00142F54">
      <w:pPr>
        <w:pStyle w:val="a5"/>
        <w:widowControl/>
        <w:shd w:val="clear" w:color="auto" w:fill="FFFFFF"/>
        <w:spacing w:beforeAutospacing="0" w:afterAutospacing="0" w:line="510" w:lineRule="atLeast"/>
        <w:ind w:firstLineChars="200" w:firstLine="562"/>
        <w:rPr>
          <w:rFonts w:asciiTheme="minorEastAsia" w:hAnsiTheme="minorEastAsia" w:cs="仿宋_GB2312"/>
          <w:b/>
          <w:color w:val="222222"/>
          <w:sz w:val="28"/>
          <w:szCs w:val="28"/>
          <w:shd w:val="clear" w:color="auto" w:fill="FFFFFF"/>
        </w:rPr>
      </w:pPr>
      <w:r w:rsidRPr="00142F54">
        <w:rPr>
          <w:rFonts w:asciiTheme="minorEastAsia" w:hAnsiTheme="minorEastAsia" w:cs="仿宋_GB2312" w:hint="eastAsia"/>
          <w:b/>
          <w:color w:val="222222"/>
          <w:sz w:val="28"/>
          <w:szCs w:val="28"/>
          <w:shd w:val="clear" w:color="auto" w:fill="FFFFFF"/>
        </w:rPr>
        <w:t>五、合作模式</w:t>
      </w:r>
      <w:r>
        <w:rPr>
          <w:rFonts w:asciiTheme="minorEastAsia" w:hAnsiTheme="minorEastAsia" w:cs="仿宋_GB2312" w:hint="eastAsia"/>
          <w:b/>
          <w:color w:val="222222"/>
          <w:sz w:val="28"/>
          <w:szCs w:val="28"/>
          <w:shd w:val="clear" w:color="auto" w:fill="FFFFFF"/>
        </w:rPr>
        <w:t>：</w:t>
      </w:r>
    </w:p>
    <w:p w:rsidR="002D289B" w:rsidRPr="00142F54" w:rsidRDefault="00B46A5A">
      <w:pPr>
        <w:pStyle w:val="a5"/>
        <w:widowControl/>
        <w:shd w:val="clear" w:color="auto" w:fill="FFFFFF"/>
        <w:spacing w:beforeAutospacing="0" w:afterAutospacing="0" w:line="510" w:lineRule="atLeast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142F54">
        <w:rPr>
          <w:rFonts w:asciiTheme="minorEastAsia" w:hAnsiTheme="minorEastAsia" w:cs="仿宋_GB2312" w:hint="eastAsia"/>
          <w:sz w:val="28"/>
          <w:szCs w:val="28"/>
          <w:shd w:val="clear" w:color="auto" w:fill="FFFFFF"/>
        </w:rPr>
        <w:t>上述项目以BOT形式组织实施，中标单位负责合同期内的设备管理、维护、改造，</w:t>
      </w:r>
      <w:r w:rsidR="00DB47CD" w:rsidRPr="00142F54">
        <w:rPr>
          <w:rFonts w:asciiTheme="minorEastAsia" w:hAnsiTheme="minorEastAsia" w:cs="仿宋_GB2312" w:hint="eastAsia"/>
          <w:sz w:val="28"/>
          <w:szCs w:val="28"/>
          <w:shd w:val="clear" w:color="auto" w:fill="FFFFFF"/>
        </w:rPr>
        <w:t>热水系统计量可采用移动支付方式</w:t>
      </w:r>
      <w:r w:rsidRPr="00142F54">
        <w:rPr>
          <w:rFonts w:asciiTheme="minorEastAsia" w:hAnsiTheme="minorEastAsia" w:cs="仿宋_GB2312" w:hint="eastAsia"/>
          <w:sz w:val="28"/>
          <w:szCs w:val="28"/>
          <w:shd w:val="clear" w:color="auto" w:fill="FFFFFF"/>
        </w:rPr>
        <w:t>，进行系统运营管理。运营期间，本项目的所有权和经营权归中标人所有，经营期满后，本项目的所有设备、设施及附属服务设施所有权，使用权，经营权全部无偿归学校所有。</w:t>
      </w:r>
    </w:p>
    <w:sectPr w:rsidR="002D289B" w:rsidRPr="00142F54" w:rsidSect="002D289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69" w:rsidRDefault="00256769" w:rsidP="002D289B">
      <w:r>
        <w:separator/>
      </w:r>
    </w:p>
  </w:endnote>
  <w:endnote w:type="continuationSeparator" w:id="1">
    <w:p w:rsidR="00256769" w:rsidRDefault="00256769" w:rsidP="002D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9B" w:rsidRDefault="00ED504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D289B" w:rsidRDefault="00ED504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46A5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923E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69" w:rsidRDefault="00256769" w:rsidP="002D289B">
      <w:r>
        <w:separator/>
      </w:r>
    </w:p>
  </w:footnote>
  <w:footnote w:type="continuationSeparator" w:id="1">
    <w:p w:rsidR="00256769" w:rsidRDefault="00256769" w:rsidP="002D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9B" w:rsidRDefault="00B46A5A">
    <w:pPr>
      <w:pStyle w:val="a4"/>
      <w:pBdr>
        <w:bottom w:val="single" w:sz="4" w:space="1" w:color="auto"/>
      </w:pBdr>
      <w:jc w:val="center"/>
      <w:rPr>
        <w:szCs w:val="18"/>
      </w:rPr>
    </w:pPr>
    <w:r>
      <w:rPr>
        <w:rFonts w:hint="eastAsia"/>
        <w:szCs w:val="18"/>
      </w:rPr>
      <w:t>合肥科技职业学院热水系统招标说明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0E0C"/>
    <w:rsid w:val="00010A6C"/>
    <w:rsid w:val="000158BB"/>
    <w:rsid w:val="000B4FDF"/>
    <w:rsid w:val="000B7EEE"/>
    <w:rsid w:val="00142F54"/>
    <w:rsid w:val="001856DE"/>
    <w:rsid w:val="00193091"/>
    <w:rsid w:val="00256769"/>
    <w:rsid w:val="0026250E"/>
    <w:rsid w:val="0029278E"/>
    <w:rsid w:val="002B0CA0"/>
    <w:rsid w:val="002D289B"/>
    <w:rsid w:val="002F0415"/>
    <w:rsid w:val="00341A0F"/>
    <w:rsid w:val="00343819"/>
    <w:rsid w:val="00436B73"/>
    <w:rsid w:val="004A575D"/>
    <w:rsid w:val="004F6C37"/>
    <w:rsid w:val="00522B58"/>
    <w:rsid w:val="005424C2"/>
    <w:rsid w:val="005430EF"/>
    <w:rsid w:val="005533EC"/>
    <w:rsid w:val="006066B6"/>
    <w:rsid w:val="006727D9"/>
    <w:rsid w:val="006F1245"/>
    <w:rsid w:val="0075036A"/>
    <w:rsid w:val="00792EC3"/>
    <w:rsid w:val="00861DC9"/>
    <w:rsid w:val="008B6851"/>
    <w:rsid w:val="00900219"/>
    <w:rsid w:val="00932446"/>
    <w:rsid w:val="00984450"/>
    <w:rsid w:val="00991BB8"/>
    <w:rsid w:val="009B534E"/>
    <w:rsid w:val="009E3F0E"/>
    <w:rsid w:val="009F7168"/>
    <w:rsid w:val="00A6784A"/>
    <w:rsid w:val="00B1484A"/>
    <w:rsid w:val="00B46A5A"/>
    <w:rsid w:val="00B63B9E"/>
    <w:rsid w:val="00BA0875"/>
    <w:rsid w:val="00BB7980"/>
    <w:rsid w:val="00C76DC1"/>
    <w:rsid w:val="00C850E7"/>
    <w:rsid w:val="00C865F5"/>
    <w:rsid w:val="00CA7B2F"/>
    <w:rsid w:val="00CE0B4C"/>
    <w:rsid w:val="00CF6A5A"/>
    <w:rsid w:val="00D10F7C"/>
    <w:rsid w:val="00D15E17"/>
    <w:rsid w:val="00D17AD4"/>
    <w:rsid w:val="00D354FC"/>
    <w:rsid w:val="00DB47CD"/>
    <w:rsid w:val="00E10E0C"/>
    <w:rsid w:val="00E11C78"/>
    <w:rsid w:val="00E73640"/>
    <w:rsid w:val="00E923E7"/>
    <w:rsid w:val="00EB6301"/>
    <w:rsid w:val="00EC0303"/>
    <w:rsid w:val="00EC32CF"/>
    <w:rsid w:val="00ED504A"/>
    <w:rsid w:val="00ED5CE0"/>
    <w:rsid w:val="00EF5C28"/>
    <w:rsid w:val="00F05807"/>
    <w:rsid w:val="00F32F52"/>
    <w:rsid w:val="00F67872"/>
    <w:rsid w:val="00FE4EB3"/>
    <w:rsid w:val="00FF14E5"/>
    <w:rsid w:val="00FF50D6"/>
    <w:rsid w:val="0B2068FB"/>
    <w:rsid w:val="194B6284"/>
    <w:rsid w:val="25EE361B"/>
    <w:rsid w:val="2BCA58D9"/>
    <w:rsid w:val="4BB00F44"/>
    <w:rsid w:val="618C7A0A"/>
    <w:rsid w:val="70A23FA1"/>
    <w:rsid w:val="7210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8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D289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D28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D28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D289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D289B"/>
    <w:rPr>
      <w:b/>
    </w:rPr>
  </w:style>
  <w:style w:type="paragraph" w:styleId="a7">
    <w:name w:val="Date"/>
    <w:basedOn w:val="a"/>
    <w:next w:val="a"/>
    <w:link w:val="Char"/>
    <w:rsid w:val="00F05807"/>
    <w:pPr>
      <w:ind w:leftChars="2500" w:left="100"/>
    </w:pPr>
  </w:style>
  <w:style w:type="character" w:customStyle="1" w:styleId="Char">
    <w:name w:val="日期 Char"/>
    <w:basedOn w:val="a0"/>
    <w:link w:val="a7"/>
    <w:rsid w:val="00F05807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8">
    <w:name w:val="Table Grid"/>
    <w:basedOn w:val="a1"/>
    <w:rsid w:val="00F05807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83</Words>
  <Characters>477</Characters>
  <Application>Microsoft Office Word</Application>
  <DocSecurity>0</DocSecurity>
  <Lines>3</Lines>
  <Paragraphs>1</Paragraphs>
  <ScaleCrop>false</ScaleCrop>
  <Company>user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53</cp:revision>
  <dcterms:created xsi:type="dcterms:W3CDTF">2014-10-29T12:08:00Z</dcterms:created>
  <dcterms:modified xsi:type="dcterms:W3CDTF">2019-05-30T01:46:00Z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