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毕业生图像采集</w:t>
      </w:r>
      <w:r>
        <w:rPr>
          <w:b/>
          <w:sz w:val="36"/>
        </w:rPr>
        <w:t>操作流程</w:t>
      </w:r>
    </w:p>
    <w:p>
      <w:pPr>
        <w:jc w:val="both"/>
        <w:rPr>
          <w:b/>
          <w:sz w:val="36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/>
          <w:b w:val="0"/>
          <w:bCs/>
          <w:sz w:val="28"/>
          <w:szCs w:val="28"/>
        </w:rPr>
        <w:t>首先学生本人登陆学信网，点击学信档案里的高等教育信息，可以看到</w:t>
      </w:r>
      <w:r>
        <w:rPr>
          <w:rFonts w:hint="eastAsia"/>
          <w:b w:val="0"/>
          <w:bCs/>
          <w:sz w:val="28"/>
          <w:szCs w:val="28"/>
          <w:lang w:val="en-US" w:eastAsia="zh-CN"/>
        </w:rPr>
        <w:t>XX学校</w:t>
      </w:r>
      <w:r>
        <w:rPr>
          <w:rFonts w:hint="eastAsia"/>
          <w:b w:val="0"/>
          <w:bCs/>
          <w:sz w:val="28"/>
          <w:szCs w:val="28"/>
        </w:rPr>
        <w:t>的学生信息下面就有查看图像采集码，打开图像采集码，截图到手机，然后</w:t>
      </w:r>
      <w:r>
        <w:rPr>
          <w:rFonts w:hint="eastAsia"/>
          <w:b w:val="0"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b w:val="0"/>
          <w:bCs/>
          <w:sz w:val="28"/>
          <w:szCs w:val="28"/>
        </w:rPr>
        <w:t>上传至微信就可以拍照了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三、</w:t>
      </w: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图像采集及上传采集码扫描绑定信息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2069465" cy="4182110"/>
            <wp:effectExtent l="0" t="0" r="3175" b="8890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899285" cy="4116070"/>
            <wp:effectExtent l="0" t="0" r="5715" b="13970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六、图像确认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七、照片下载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八、选择毕业生学历图像采集，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210" w:leftChars="0" w:firstLine="241" w:firstLineChars="1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360" w:firstLineChars="1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477" w:firstLineChars="1443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default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为避免因天热脸部出汗，导致拍摄时脸部高光，从而影响后期图像人脸识别，请务必自备擦巾纸擦汗！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Nzg5MGJiMjEwMzAyZWZkNmIwN2VjMTk0YjM0MTMifQ=="/>
  </w:docVars>
  <w:rsids>
    <w:rsidRoot w:val="17AD251C"/>
    <w:rsid w:val="014C6C02"/>
    <w:rsid w:val="049E5A57"/>
    <w:rsid w:val="07597090"/>
    <w:rsid w:val="07C33FC2"/>
    <w:rsid w:val="0D5F3385"/>
    <w:rsid w:val="0E680C7C"/>
    <w:rsid w:val="17AD251C"/>
    <w:rsid w:val="19DB0EC2"/>
    <w:rsid w:val="1B684698"/>
    <w:rsid w:val="252F209D"/>
    <w:rsid w:val="308C016D"/>
    <w:rsid w:val="342945E2"/>
    <w:rsid w:val="3BEB76EC"/>
    <w:rsid w:val="4640268B"/>
    <w:rsid w:val="5C150099"/>
    <w:rsid w:val="667B6879"/>
    <w:rsid w:val="6A9C1421"/>
    <w:rsid w:val="6E1751A5"/>
    <w:rsid w:val="6E951AA0"/>
    <w:rsid w:val="74175291"/>
    <w:rsid w:val="74561329"/>
    <w:rsid w:val="76D86EF5"/>
    <w:rsid w:val="770672A3"/>
    <w:rsid w:val="7F424DAC"/>
    <w:rsid w:val="7F560CC8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724</Words>
  <Characters>727</Characters>
  <Lines>0</Lines>
  <Paragraphs>0</Paragraphs>
  <TotalTime>2</TotalTime>
  <ScaleCrop>false</ScaleCrop>
  <LinksUpToDate>false</LinksUpToDate>
  <CharactersWithSpaces>825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芜湖明华文化传媒有限公司</cp:lastModifiedBy>
  <dcterms:modified xsi:type="dcterms:W3CDTF">2022-09-19T01:00:42Z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F2CCE54084D04CE79292C9106242E401</vt:lpwstr>
  </property>
</Properties>
</file>